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3D86F" w14:textId="0A52915F" w:rsidR="00F61C5B" w:rsidRPr="00F61C5B" w:rsidRDefault="00F61C5B" w:rsidP="00F61C5B">
      <w:pPr>
        <w:rPr>
          <w:rFonts w:ascii="Arial" w:eastAsia="Calibri" w:hAnsi="Arial" w:cs="Arial"/>
          <w:b/>
          <w:sz w:val="20"/>
          <w:szCs w:val="20"/>
        </w:rPr>
      </w:pPr>
      <w:r w:rsidRPr="00F61C5B">
        <w:rPr>
          <w:rFonts w:ascii="Arial" w:eastAsia="Calibri" w:hAnsi="Arial" w:cs="Arial"/>
          <w:b/>
          <w:sz w:val="20"/>
          <w:szCs w:val="20"/>
        </w:rPr>
        <w:t xml:space="preserve">Załącznik nr 6 do umowy – </w:t>
      </w:r>
      <w:r w:rsidRPr="00F61C5B">
        <w:rPr>
          <w:rFonts w:ascii="Arial" w:eastAsia="Calibri" w:hAnsi="Arial" w:cs="Arial"/>
          <w:sz w:val="20"/>
          <w:szCs w:val="20"/>
        </w:rPr>
        <w:t>Wzór oświadczenia uczestnika projektu</w:t>
      </w:r>
    </w:p>
    <w:p w14:paraId="17D0C027" w14:textId="77777777" w:rsidR="00284DAD" w:rsidRDefault="00284DAD" w:rsidP="00284DAD">
      <w:pPr>
        <w:ind w:left="159"/>
        <w:jc w:val="center"/>
        <w:rPr>
          <w:rFonts w:ascii="Tahoma" w:eastAsia="Tahoma" w:hAnsi="Tahoma" w:cs="Tahoma"/>
          <w:sz w:val="20"/>
          <w:szCs w:val="20"/>
        </w:rPr>
      </w:pPr>
    </w:p>
    <w:p w14:paraId="1AF63D11" w14:textId="226F02F2" w:rsidR="00284DAD" w:rsidRPr="00284DAD" w:rsidRDefault="00284DAD" w:rsidP="00284DAD">
      <w:pPr>
        <w:ind w:left="159"/>
        <w:jc w:val="center"/>
        <w:rPr>
          <w:rFonts w:eastAsia="Tahoma" w:cstheme="minorHAnsi"/>
        </w:rPr>
      </w:pPr>
      <w:r w:rsidRPr="00284DAD">
        <w:rPr>
          <w:rFonts w:eastAsia="Tahoma" w:cstheme="minorHAnsi"/>
        </w:rPr>
        <w:t>OŚWIADCZENIE UCZESTNIKA PROJEKTU</w:t>
      </w:r>
    </w:p>
    <w:p w14:paraId="73918439" w14:textId="77777777" w:rsidR="00284DAD" w:rsidRPr="00284DAD" w:rsidRDefault="00284DAD" w:rsidP="00284DAD">
      <w:pPr>
        <w:spacing w:after="0"/>
        <w:ind w:left="159"/>
        <w:rPr>
          <w:rFonts w:eastAsia="Tahoma" w:cstheme="minorHAnsi"/>
        </w:rPr>
      </w:pPr>
      <w:r w:rsidRPr="00284DAD">
        <w:rPr>
          <w:rFonts w:eastAsia="Tahoma" w:cstheme="minorHAnsi"/>
        </w:rPr>
        <w:t>W związku z przystąpieniem do projektu pn. ……………………………………………………….. oświadczam, że przyjmuję do wiadomości, iż:</w:t>
      </w:r>
    </w:p>
    <w:p w14:paraId="308A70C0" w14:textId="77777777" w:rsidR="00284DAD" w:rsidRPr="00284DAD" w:rsidRDefault="00284DAD" w:rsidP="00284DAD">
      <w:pPr>
        <w:numPr>
          <w:ilvl w:val="1"/>
          <w:numId w:val="1"/>
        </w:numPr>
        <w:spacing w:after="0" w:line="240" w:lineRule="auto"/>
        <w:rPr>
          <w:rFonts w:eastAsia="Tahoma" w:cstheme="minorHAnsi"/>
          <w:i/>
        </w:rPr>
      </w:pPr>
      <w:r w:rsidRPr="00284DAD">
        <w:rPr>
          <w:rFonts w:eastAsia="Tahoma" w:cstheme="minorHAnsi"/>
        </w:rPr>
        <w:t>administratorem moich danych osobowych jest Zarząd Województwa Świętokrzyskiego dla zbioru Regionalny Program Operacyjny Województwa Świętokrzyskiego na lata 2014-2020 pełniący rolę Instytucji Zarządzającej dla Regionalnego Programu Operacyjnego Województwa Świętokrzyskiego na lata 2014-2020, mający siedzibę przy Al. IX Wieków Kielc 3, 25-516 Kielce</w:t>
      </w:r>
      <w:r w:rsidRPr="00284DAD">
        <w:rPr>
          <w:rFonts w:eastAsia="Tahoma" w:cstheme="minorHAnsi"/>
          <w:i/>
        </w:rPr>
        <w:t>;</w:t>
      </w:r>
    </w:p>
    <w:p w14:paraId="4A143AE9" w14:textId="77777777" w:rsidR="00284DAD" w:rsidRPr="00284DAD" w:rsidRDefault="00284DAD" w:rsidP="00284DAD">
      <w:pPr>
        <w:numPr>
          <w:ilvl w:val="1"/>
          <w:numId w:val="1"/>
        </w:numPr>
        <w:spacing w:after="0" w:line="240" w:lineRule="auto"/>
        <w:rPr>
          <w:rFonts w:eastAsia="Tahoma" w:cstheme="minorHAnsi"/>
          <w:i/>
        </w:rPr>
      </w:pPr>
      <w:r w:rsidRPr="00284DAD">
        <w:rPr>
          <w:rFonts w:eastAsia="Tahoma" w:cstheme="minorHAnsi"/>
        </w:rPr>
        <w:t>administratorem moich danych osobowych jest Minister właściwy do spraw rozwoju regionalnego dla zbioru Centralny system teleinformatyczny wspierający realizację programów operacyjnych, z siedzibą w Warszawie, przy ul. Wspólnej 2/4, 00-926 Warszawa. Moje dane osobowe będą przetwarzane w celu obsługi ww. projektu, dofinansowanego ze środków Regionalnego Programu Operacyjnego Województwa Świętokrzyskiego na lata 2014 – 2020 (RPOWŚ), w szczególności:</w:t>
      </w:r>
    </w:p>
    <w:p w14:paraId="0524C93A" w14:textId="77777777" w:rsidR="00284DAD" w:rsidRPr="00284DAD" w:rsidRDefault="00284DAD" w:rsidP="00284DAD">
      <w:pPr>
        <w:numPr>
          <w:ilvl w:val="0"/>
          <w:numId w:val="2"/>
        </w:numPr>
        <w:spacing w:after="0" w:line="240" w:lineRule="auto"/>
        <w:rPr>
          <w:rFonts w:eastAsia="Tahoma" w:cstheme="minorHAnsi"/>
        </w:rPr>
      </w:pPr>
      <w:r w:rsidRPr="00284DAD">
        <w:rPr>
          <w:rFonts w:eastAsia="Tahoma" w:cstheme="minorHAnsi"/>
        </w:rPr>
        <w:t>udzielenia wsparcia,</w:t>
      </w:r>
    </w:p>
    <w:p w14:paraId="6F485B9B" w14:textId="77777777" w:rsidR="00284DAD" w:rsidRPr="00284DAD" w:rsidRDefault="00284DAD" w:rsidP="00284DAD">
      <w:pPr>
        <w:numPr>
          <w:ilvl w:val="0"/>
          <w:numId w:val="2"/>
        </w:numPr>
        <w:spacing w:after="0" w:line="240" w:lineRule="auto"/>
        <w:rPr>
          <w:rFonts w:eastAsia="Tahoma" w:cstheme="minorHAnsi"/>
        </w:rPr>
      </w:pPr>
      <w:r w:rsidRPr="00284DAD">
        <w:rPr>
          <w:rFonts w:eastAsia="Tahoma" w:cstheme="minorHAnsi"/>
        </w:rPr>
        <w:t xml:space="preserve">potwierdzenia kwalifikowalności wydatków, </w:t>
      </w:r>
    </w:p>
    <w:p w14:paraId="45EF4996" w14:textId="77777777" w:rsidR="00284DAD" w:rsidRPr="00284DAD" w:rsidRDefault="00284DAD" w:rsidP="00284DAD">
      <w:pPr>
        <w:numPr>
          <w:ilvl w:val="0"/>
          <w:numId w:val="2"/>
        </w:numPr>
        <w:spacing w:after="0" w:line="240" w:lineRule="auto"/>
        <w:rPr>
          <w:rFonts w:eastAsia="Tahoma" w:cstheme="minorHAnsi"/>
        </w:rPr>
      </w:pPr>
      <w:r w:rsidRPr="00284DAD">
        <w:rPr>
          <w:rFonts w:eastAsia="Tahoma" w:cstheme="minorHAnsi"/>
        </w:rPr>
        <w:t>monitoringu,</w:t>
      </w:r>
    </w:p>
    <w:p w14:paraId="07E6D823" w14:textId="77777777" w:rsidR="00284DAD" w:rsidRPr="00284DAD" w:rsidRDefault="00284DAD" w:rsidP="00284DAD">
      <w:pPr>
        <w:numPr>
          <w:ilvl w:val="0"/>
          <w:numId w:val="2"/>
        </w:numPr>
        <w:spacing w:after="0" w:line="240" w:lineRule="auto"/>
        <w:rPr>
          <w:rFonts w:eastAsia="Tahoma" w:cstheme="minorHAnsi"/>
        </w:rPr>
      </w:pPr>
      <w:r w:rsidRPr="00284DAD">
        <w:rPr>
          <w:rFonts w:eastAsia="Tahoma" w:cstheme="minorHAnsi"/>
        </w:rPr>
        <w:t>ewaluacji,</w:t>
      </w:r>
    </w:p>
    <w:p w14:paraId="3DFE659F" w14:textId="77777777" w:rsidR="00284DAD" w:rsidRPr="00284DAD" w:rsidRDefault="00284DAD" w:rsidP="00284DAD">
      <w:pPr>
        <w:numPr>
          <w:ilvl w:val="0"/>
          <w:numId w:val="2"/>
        </w:numPr>
        <w:spacing w:after="0" w:line="240" w:lineRule="auto"/>
        <w:rPr>
          <w:rFonts w:eastAsia="Tahoma" w:cstheme="minorHAnsi"/>
        </w:rPr>
      </w:pPr>
      <w:r w:rsidRPr="00284DAD">
        <w:rPr>
          <w:rFonts w:eastAsia="Tahoma" w:cstheme="minorHAnsi"/>
        </w:rPr>
        <w:t>kontroli,</w:t>
      </w:r>
    </w:p>
    <w:p w14:paraId="638D535C" w14:textId="77777777" w:rsidR="00284DAD" w:rsidRPr="00284DAD" w:rsidRDefault="00284DAD" w:rsidP="00284DAD">
      <w:pPr>
        <w:numPr>
          <w:ilvl w:val="0"/>
          <w:numId w:val="2"/>
        </w:numPr>
        <w:spacing w:after="0" w:line="240" w:lineRule="auto"/>
        <w:rPr>
          <w:rFonts w:eastAsia="Tahoma" w:cstheme="minorHAnsi"/>
        </w:rPr>
      </w:pPr>
      <w:r w:rsidRPr="00284DAD">
        <w:rPr>
          <w:rFonts w:eastAsia="Tahoma" w:cstheme="minorHAnsi"/>
        </w:rPr>
        <w:t>audytu prowadzonego przez upoważnione instytucje,</w:t>
      </w:r>
    </w:p>
    <w:p w14:paraId="3FC3DF04" w14:textId="77777777" w:rsidR="00284DAD" w:rsidRPr="00284DAD" w:rsidRDefault="00284DAD" w:rsidP="00284DAD">
      <w:pPr>
        <w:numPr>
          <w:ilvl w:val="0"/>
          <w:numId w:val="2"/>
        </w:numPr>
        <w:spacing w:after="0" w:line="240" w:lineRule="auto"/>
        <w:rPr>
          <w:rFonts w:eastAsia="Tahoma" w:cstheme="minorHAnsi"/>
        </w:rPr>
      </w:pPr>
      <w:r w:rsidRPr="00284DAD">
        <w:rPr>
          <w:rFonts w:eastAsia="Tahoma" w:cstheme="minorHAnsi"/>
        </w:rPr>
        <w:t>sprawozdawczości,</w:t>
      </w:r>
    </w:p>
    <w:p w14:paraId="584F7A30" w14:textId="77777777" w:rsidR="00284DAD" w:rsidRPr="00284DAD" w:rsidRDefault="00284DAD" w:rsidP="00284DAD">
      <w:pPr>
        <w:numPr>
          <w:ilvl w:val="0"/>
          <w:numId w:val="2"/>
        </w:numPr>
        <w:spacing w:after="0" w:line="240" w:lineRule="auto"/>
        <w:rPr>
          <w:rFonts w:eastAsia="Tahoma" w:cstheme="minorHAnsi"/>
        </w:rPr>
      </w:pPr>
      <w:r w:rsidRPr="00284DAD">
        <w:rPr>
          <w:rFonts w:eastAsia="Tahoma" w:cstheme="minorHAnsi"/>
        </w:rPr>
        <w:t>rozliczenia projektu,</w:t>
      </w:r>
    </w:p>
    <w:p w14:paraId="7C0F6631" w14:textId="253406DA" w:rsidR="00284DAD" w:rsidRPr="00284DAD" w:rsidRDefault="00284DAD" w:rsidP="00284DAD">
      <w:pPr>
        <w:numPr>
          <w:ilvl w:val="0"/>
          <w:numId w:val="2"/>
        </w:numPr>
        <w:spacing w:after="0" w:line="240" w:lineRule="auto"/>
        <w:rPr>
          <w:rFonts w:eastAsia="Tahoma" w:cstheme="minorHAnsi"/>
        </w:rPr>
      </w:pPr>
      <w:r w:rsidRPr="00284DAD">
        <w:rPr>
          <w:rFonts w:eastAsia="Tahoma" w:cstheme="minorHAnsi"/>
        </w:rPr>
        <w:t>odzyskiwania wypłaconych beneficjentowi środków dofinansowania, w tym w postępowaniu administracyjnym zmierzającym do wydania decyzji określającej kwoty dofinansowania do zwrotu;</w:t>
      </w:r>
    </w:p>
    <w:p w14:paraId="75D04F12" w14:textId="77777777" w:rsidR="00284DAD" w:rsidRPr="00284DAD" w:rsidRDefault="00284DAD" w:rsidP="00284DAD">
      <w:pPr>
        <w:numPr>
          <w:ilvl w:val="0"/>
          <w:numId w:val="2"/>
        </w:numPr>
        <w:spacing w:after="0" w:line="240" w:lineRule="auto"/>
        <w:rPr>
          <w:rFonts w:eastAsia="Tahoma" w:cstheme="minorHAnsi"/>
        </w:rPr>
      </w:pPr>
      <w:r w:rsidRPr="00284DAD">
        <w:rPr>
          <w:rFonts w:eastAsia="Tahoma" w:cstheme="minorHAnsi"/>
        </w:rPr>
        <w:t>odzyskiwania wypłaconych beneficjentowi środków dofinansowania, w tym w postępowaniu administracyjnym zmierzającym do wydania decyzji określającej kwoty dofinansowania do zwrotu;</w:t>
      </w:r>
    </w:p>
    <w:p w14:paraId="53766DAF" w14:textId="77777777" w:rsidR="00284DAD" w:rsidRPr="00284DAD" w:rsidRDefault="00284DAD" w:rsidP="00284DAD">
      <w:pPr>
        <w:numPr>
          <w:ilvl w:val="0"/>
          <w:numId w:val="2"/>
        </w:numPr>
        <w:spacing w:after="0" w:line="240" w:lineRule="auto"/>
        <w:rPr>
          <w:rFonts w:eastAsia="Tahoma" w:cstheme="minorHAnsi"/>
        </w:rPr>
      </w:pPr>
      <w:r w:rsidRPr="00284DAD">
        <w:rPr>
          <w:rFonts w:eastAsia="Tahoma" w:cstheme="minorHAnsi"/>
        </w:rPr>
        <w:t>zachowania trwałości projektu,</w:t>
      </w:r>
    </w:p>
    <w:p w14:paraId="015AAE11" w14:textId="77777777" w:rsidR="00284DAD" w:rsidRPr="00284DAD" w:rsidRDefault="00284DAD" w:rsidP="00284DAD">
      <w:pPr>
        <w:numPr>
          <w:ilvl w:val="0"/>
          <w:numId w:val="2"/>
        </w:numPr>
        <w:spacing w:after="0" w:line="240" w:lineRule="auto"/>
        <w:rPr>
          <w:rFonts w:eastAsia="Tahoma" w:cstheme="minorHAnsi"/>
        </w:rPr>
      </w:pPr>
      <w:r w:rsidRPr="00284DAD">
        <w:rPr>
          <w:rFonts w:eastAsia="Tahoma" w:cstheme="minorHAnsi"/>
        </w:rPr>
        <w:t>archiwizacji.</w:t>
      </w:r>
    </w:p>
    <w:p w14:paraId="0ED46D56" w14:textId="77777777" w:rsidR="00284DAD" w:rsidRPr="00284DAD" w:rsidRDefault="00284DAD" w:rsidP="00284DAD">
      <w:pPr>
        <w:numPr>
          <w:ilvl w:val="1"/>
          <w:numId w:val="1"/>
        </w:numPr>
        <w:spacing w:after="0" w:line="240" w:lineRule="auto"/>
        <w:rPr>
          <w:rFonts w:eastAsia="Tahoma" w:cstheme="minorHAnsi"/>
        </w:rPr>
      </w:pPr>
      <w:r w:rsidRPr="00284DAD">
        <w:rPr>
          <w:rFonts w:eastAsia="Tahoma" w:cstheme="minorHAnsi"/>
        </w:rPr>
        <w:t>Podstawą prawną przetwarzania danych osobowych jest obowiązek ciążący na administratorze (art. 6 ust. 1 lit. c oraz art. 9 ust. 2 lit. g Rozporządzenia Parlamentu Europejskiego i Rady (UE) 2016/679 z dnia 27 kwietnia 2016 w sprawie ochrony osób fizycznych w związku z przetwarzaniem danych osobowych i w sprawie swobodnego przepływu takich danych oraz uchylenia dyrektywy 95/46/WE – dalej RODO ), wynikający z :</w:t>
      </w:r>
    </w:p>
    <w:p w14:paraId="067347B3" w14:textId="77777777" w:rsidR="00284DAD" w:rsidRPr="00284DAD" w:rsidRDefault="00284DAD" w:rsidP="00284DAD">
      <w:pPr>
        <w:numPr>
          <w:ilvl w:val="2"/>
          <w:numId w:val="1"/>
        </w:numPr>
        <w:spacing w:after="0" w:line="240" w:lineRule="auto"/>
        <w:rPr>
          <w:rFonts w:eastAsia="Tahoma" w:cstheme="minorHAnsi"/>
        </w:rPr>
      </w:pPr>
      <w:r w:rsidRPr="00284DAD">
        <w:rPr>
          <w:rFonts w:eastAsia="Tahoma" w:cstheme="minorHAnsi"/>
        </w:rPr>
        <w:t>art. 125 i 126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dalej: Rozporządzenie ogólne;</w:t>
      </w:r>
    </w:p>
    <w:p w14:paraId="0F9259A3" w14:textId="77777777" w:rsidR="00284DAD" w:rsidRPr="00284DAD" w:rsidRDefault="00284DAD" w:rsidP="00284DAD">
      <w:pPr>
        <w:numPr>
          <w:ilvl w:val="2"/>
          <w:numId w:val="1"/>
        </w:numPr>
        <w:spacing w:after="0" w:line="240" w:lineRule="auto"/>
        <w:rPr>
          <w:rFonts w:eastAsia="Tahoma" w:cstheme="minorHAnsi"/>
        </w:rPr>
      </w:pPr>
      <w:r w:rsidRPr="00284DAD">
        <w:rPr>
          <w:rFonts w:eastAsia="Tahoma" w:cstheme="minorHAnsi"/>
        </w:rPr>
        <w:t>rozporządzenia Parlamentu Europejskiego i Radcy (UE) nr 1304/2013 z dnia 17 grudnia 2013 r. w sprawie Europejskiego Funduszu Społecznego i uchylające rozporządzenie Rady (WE) nr 1081/2006;</w:t>
      </w:r>
    </w:p>
    <w:p w14:paraId="7C857580" w14:textId="77777777" w:rsidR="00284DAD" w:rsidRPr="00284DAD" w:rsidRDefault="00284DAD" w:rsidP="00284DAD">
      <w:pPr>
        <w:numPr>
          <w:ilvl w:val="2"/>
          <w:numId w:val="1"/>
        </w:numPr>
        <w:spacing w:after="0" w:line="240" w:lineRule="auto"/>
        <w:rPr>
          <w:rFonts w:eastAsia="Tahoma" w:cstheme="minorHAnsi"/>
        </w:rPr>
      </w:pPr>
      <w:r w:rsidRPr="00284DAD">
        <w:rPr>
          <w:rFonts w:eastAsia="Tahoma" w:cstheme="minorHAnsi"/>
        </w:rPr>
        <w:lastRenderedPageBreak/>
        <w:t>art. 9 ust. 2 ustawy z dnia 11 lipca 2014 r. o zasadach realizacji programów w zakresie polityki spójności finansowanych w perspektywie finansowej 2014-2020;</w:t>
      </w:r>
    </w:p>
    <w:p w14:paraId="26F9A94C" w14:textId="77777777" w:rsidR="00284DAD" w:rsidRPr="00284DAD" w:rsidRDefault="00284DAD" w:rsidP="00284DAD">
      <w:pPr>
        <w:numPr>
          <w:ilvl w:val="2"/>
          <w:numId w:val="1"/>
        </w:numPr>
        <w:spacing w:after="0" w:line="240" w:lineRule="auto"/>
        <w:rPr>
          <w:rFonts w:eastAsia="Tahoma" w:cstheme="minorHAnsi"/>
        </w:rPr>
      </w:pPr>
      <w:r w:rsidRPr="00284DAD">
        <w:rPr>
          <w:rFonts w:eastAsia="Tahoma" w:cstheme="minorHAnsi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miedzy beneficjentami a instytucjami zarządzającymi, certyfikującymi, audytowymi i pośredniczącymi;</w:t>
      </w:r>
    </w:p>
    <w:p w14:paraId="52E09928" w14:textId="77777777" w:rsidR="00284DAD" w:rsidRPr="00284DAD" w:rsidRDefault="00284DAD" w:rsidP="00284DAD">
      <w:pPr>
        <w:numPr>
          <w:ilvl w:val="2"/>
          <w:numId w:val="1"/>
        </w:numPr>
        <w:spacing w:after="0" w:line="240" w:lineRule="auto"/>
        <w:rPr>
          <w:rFonts w:eastAsia="Tahoma" w:cstheme="minorHAnsi"/>
        </w:rPr>
      </w:pPr>
      <w:r w:rsidRPr="00284DAD">
        <w:rPr>
          <w:rFonts w:eastAsia="Tahoma" w:cstheme="minorHAnsi"/>
        </w:rPr>
        <w:t>art. 207 ustawy z dnia 27 sierpnia 2009 r. o finansach publicznych;</w:t>
      </w:r>
    </w:p>
    <w:p w14:paraId="0D60777D" w14:textId="77777777" w:rsidR="00284DAD" w:rsidRPr="00284DAD" w:rsidRDefault="00284DAD" w:rsidP="00284DAD">
      <w:pPr>
        <w:numPr>
          <w:ilvl w:val="2"/>
          <w:numId w:val="1"/>
        </w:numPr>
        <w:spacing w:after="0" w:line="240" w:lineRule="auto"/>
        <w:rPr>
          <w:rFonts w:eastAsia="Tahoma" w:cstheme="minorHAnsi"/>
        </w:rPr>
      </w:pPr>
      <w:r w:rsidRPr="00284DAD">
        <w:rPr>
          <w:rFonts w:eastAsia="Tahoma" w:cstheme="minorHAnsi"/>
        </w:rPr>
        <w:t>ustawy z dnia 14 czerwca 1960 r. kodeks postępowania administracyjnego;</w:t>
      </w:r>
    </w:p>
    <w:p w14:paraId="48D4B5B9" w14:textId="77777777" w:rsidR="00284DAD" w:rsidRPr="00284DAD" w:rsidRDefault="00284DAD" w:rsidP="00284DAD">
      <w:pPr>
        <w:numPr>
          <w:ilvl w:val="2"/>
          <w:numId w:val="1"/>
        </w:numPr>
        <w:spacing w:after="0" w:line="240" w:lineRule="auto"/>
        <w:rPr>
          <w:rFonts w:eastAsia="Tahoma" w:cstheme="minorHAnsi"/>
        </w:rPr>
      </w:pPr>
      <w:r w:rsidRPr="00284DAD">
        <w:rPr>
          <w:rFonts w:eastAsia="Tahoma" w:cstheme="minorHAnsi"/>
        </w:rPr>
        <w:t>ustawy z dnia 14 lipca 1983 r. o narodowym zasobie archiwalnym i archiwach;</w:t>
      </w:r>
    </w:p>
    <w:p w14:paraId="234C66B5" w14:textId="77777777" w:rsidR="00284DAD" w:rsidRPr="00284DAD" w:rsidRDefault="00284DAD" w:rsidP="00284DAD">
      <w:pPr>
        <w:numPr>
          <w:ilvl w:val="1"/>
          <w:numId w:val="1"/>
        </w:numPr>
        <w:spacing w:after="0" w:line="240" w:lineRule="auto"/>
        <w:rPr>
          <w:rFonts w:eastAsia="Tahoma" w:cstheme="minorHAnsi"/>
        </w:rPr>
      </w:pPr>
      <w:r w:rsidRPr="00284DAD">
        <w:rPr>
          <w:rFonts w:eastAsia="Tahoma" w:cstheme="minorHAnsi"/>
        </w:rPr>
        <w:t>moje dane osobowe zostały powierzone do przetwarzania Instytucji Zarządzającej, beneficjentowi realizującemu projekt  - …………………………………………………… (nazwa i adres beneficjenta) oraz podmiotom, które na zlecenie beneficjenta uczestniczą w realizacji projektu-……………………….…………………………………………………………………. (nazwa i adres ww. podmiotów). Moje dane osobowe mogą zostać udostępnione firmom badawczym realizującym na zlecenie Instytucji Zarządzającej oraz specjalistycznym firmom realizującym na zlecenie IZ kontrole w ramach RPOWŚ 2014 - 2020;</w:t>
      </w:r>
    </w:p>
    <w:p w14:paraId="450CE1D4" w14:textId="77777777" w:rsidR="00284DAD" w:rsidRPr="00284DAD" w:rsidRDefault="00284DAD" w:rsidP="00284DAD">
      <w:pPr>
        <w:numPr>
          <w:ilvl w:val="1"/>
          <w:numId w:val="1"/>
        </w:numPr>
        <w:spacing w:after="0" w:line="240" w:lineRule="auto"/>
        <w:rPr>
          <w:rFonts w:eastAsia="Tahoma" w:cstheme="minorHAnsi"/>
        </w:rPr>
      </w:pPr>
      <w:r w:rsidRPr="00284DAD">
        <w:rPr>
          <w:rFonts w:eastAsia="Tahoma" w:cstheme="minorHAnsi"/>
        </w:rPr>
        <w:t>Moje dane osobowe mogą być ujawnione osobom fizycznym lub prawnym, upoważnionym przez administratora lub Beneficjenta, w związku z realizacją celów o których mowa w pkt 2, podmiotom upoważnionym na podstawie przepisów prawa, operatorowi pocztowemu lub kurierowi (w przypadku korespondencji papierowej), stronom i innym uczestnikom postepowań administracyjnych.</w:t>
      </w:r>
    </w:p>
    <w:p w14:paraId="1A406513" w14:textId="77777777" w:rsidR="00284DAD" w:rsidRPr="00284DAD" w:rsidRDefault="00284DAD" w:rsidP="00284DAD">
      <w:pPr>
        <w:numPr>
          <w:ilvl w:val="1"/>
          <w:numId w:val="1"/>
        </w:numPr>
        <w:spacing w:after="0" w:line="240" w:lineRule="auto"/>
        <w:rPr>
          <w:rFonts w:eastAsia="Tahoma" w:cstheme="minorHAnsi"/>
        </w:rPr>
      </w:pPr>
      <w:r w:rsidRPr="00284DAD">
        <w:rPr>
          <w:rFonts w:eastAsia="Tahoma" w:cstheme="minorHAnsi"/>
        </w:rPr>
        <w:t xml:space="preserve">Podanie danych jest warunkiem koniecznym otrzymania wsparcia, a odmowa ich podania jest równoznaczna z brakiem możliwości udzielenia wsparcia w ramach projektu. </w:t>
      </w:r>
    </w:p>
    <w:p w14:paraId="33724253" w14:textId="77777777" w:rsidR="00284DAD" w:rsidRPr="00284DAD" w:rsidRDefault="00284DAD" w:rsidP="00284DA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284DAD">
        <w:rPr>
          <w:rFonts w:eastAsia="Times New Roman" w:cstheme="minorHAnsi"/>
          <w:lang w:eastAsia="pl-PL"/>
        </w:rPr>
        <w:t>Osobie, której dane osobowe są przetwarzane przysługuje:</w:t>
      </w:r>
    </w:p>
    <w:p w14:paraId="41673B60" w14:textId="77777777" w:rsidR="00284DAD" w:rsidRPr="00284DAD" w:rsidRDefault="00284DAD" w:rsidP="00284DAD">
      <w:pPr>
        <w:numPr>
          <w:ilvl w:val="0"/>
          <w:numId w:val="3"/>
        </w:numPr>
        <w:spacing w:after="0" w:line="240" w:lineRule="auto"/>
        <w:ind w:left="714" w:hanging="357"/>
        <w:contextualSpacing/>
        <w:rPr>
          <w:rFonts w:eastAsia="Times New Roman" w:cstheme="minorHAnsi"/>
          <w:lang w:eastAsia="pl-PL"/>
        </w:rPr>
      </w:pPr>
      <w:r w:rsidRPr="00284DAD">
        <w:rPr>
          <w:rFonts w:eastAsia="Times New Roman" w:cstheme="minorHAnsi"/>
          <w:lang w:eastAsia="pl-PL"/>
        </w:rPr>
        <w:t>prawo żądania dostępu do danych osobowych oraz otrzymania ich kopii;</w:t>
      </w:r>
    </w:p>
    <w:p w14:paraId="305DA7D2" w14:textId="77777777" w:rsidR="00284DAD" w:rsidRPr="00284DAD" w:rsidRDefault="00284DAD" w:rsidP="00284DAD">
      <w:pPr>
        <w:numPr>
          <w:ilvl w:val="0"/>
          <w:numId w:val="3"/>
        </w:numPr>
        <w:spacing w:after="0" w:line="240" w:lineRule="auto"/>
        <w:ind w:left="714" w:hanging="357"/>
        <w:contextualSpacing/>
        <w:rPr>
          <w:rFonts w:eastAsia="Times New Roman" w:cstheme="minorHAnsi"/>
          <w:lang w:eastAsia="pl-PL"/>
        </w:rPr>
      </w:pPr>
      <w:r w:rsidRPr="00284DAD">
        <w:rPr>
          <w:rFonts w:eastAsia="Times New Roman" w:cstheme="minorHAnsi"/>
          <w:lang w:eastAsia="pl-PL"/>
        </w:rPr>
        <w:t>prawo do sprostowania (poprawiania) swoich danych;</w:t>
      </w:r>
    </w:p>
    <w:p w14:paraId="13FBE3E1" w14:textId="77777777" w:rsidR="00284DAD" w:rsidRPr="00284DAD" w:rsidRDefault="00284DAD" w:rsidP="00284DAD">
      <w:pPr>
        <w:numPr>
          <w:ilvl w:val="0"/>
          <w:numId w:val="3"/>
        </w:numPr>
        <w:spacing w:after="0" w:line="240" w:lineRule="auto"/>
        <w:ind w:left="714" w:hanging="357"/>
        <w:contextualSpacing/>
        <w:rPr>
          <w:rFonts w:eastAsia="Times New Roman" w:cstheme="minorHAnsi"/>
          <w:lang w:eastAsia="pl-PL"/>
        </w:rPr>
      </w:pPr>
      <w:r w:rsidRPr="00284DAD">
        <w:rPr>
          <w:rFonts w:eastAsia="Times New Roman" w:cstheme="minorHAnsi"/>
          <w:lang w:eastAsia="pl-PL"/>
        </w:rPr>
        <w:t>prawo do ograniczenia przetwarzania danych;</w:t>
      </w:r>
    </w:p>
    <w:p w14:paraId="4161F83E" w14:textId="77777777" w:rsidR="00284DAD" w:rsidRPr="00284DAD" w:rsidRDefault="00284DAD" w:rsidP="00284DAD">
      <w:pPr>
        <w:numPr>
          <w:ilvl w:val="0"/>
          <w:numId w:val="3"/>
        </w:numPr>
        <w:spacing w:after="0" w:line="240" w:lineRule="auto"/>
        <w:ind w:left="714" w:hanging="357"/>
        <w:contextualSpacing/>
        <w:rPr>
          <w:rFonts w:eastAsia="Times New Roman" w:cstheme="minorHAnsi"/>
          <w:lang w:eastAsia="pl-PL"/>
        </w:rPr>
      </w:pPr>
      <w:r w:rsidRPr="00284DAD">
        <w:rPr>
          <w:rFonts w:eastAsia="Times New Roman" w:cstheme="minorHAnsi"/>
          <w:lang w:eastAsia="pl-PL"/>
        </w:rPr>
        <w:t>prawo do wniesienia skargi do organu nadzorczego tj. Prezesa Urzędu Ochrony Danych Osobowych z siedzibą: 00-193 Warszawa, ul. Stawki 2.</w:t>
      </w:r>
    </w:p>
    <w:p w14:paraId="667D43A1" w14:textId="77777777" w:rsidR="00284DAD" w:rsidRPr="00284DAD" w:rsidRDefault="00284DAD" w:rsidP="00284DAD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284DAD">
        <w:rPr>
          <w:rFonts w:eastAsia="Times New Roman" w:cstheme="minorHAnsi"/>
          <w:lang w:eastAsia="pl-PL"/>
        </w:rPr>
        <w:t>Na podstawie art. 17 ust. 3 lit. b i d RODO, zgodnie z którym nie jest możliwe usunięcie danych osobowych niezbędnych, w szczególności do:</w:t>
      </w:r>
    </w:p>
    <w:p w14:paraId="6E9860E9" w14:textId="77777777" w:rsidR="00284DAD" w:rsidRPr="00284DAD" w:rsidRDefault="00284DAD" w:rsidP="00284DA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284DAD">
        <w:rPr>
          <w:rFonts w:eastAsia="Times New Roman" w:cstheme="minorHAnsi"/>
          <w:lang w:eastAsia="pl-PL"/>
        </w:rPr>
        <w:t>wywiązania się z prawnego obowiązku wymagającego przetwarzania na mocy prawa Unii lub prawa państwa członkowskiego,</w:t>
      </w:r>
    </w:p>
    <w:p w14:paraId="66CABA49" w14:textId="77777777" w:rsidR="00284DAD" w:rsidRPr="00284DAD" w:rsidRDefault="00284DAD" w:rsidP="00284DA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284DAD">
        <w:rPr>
          <w:rFonts w:eastAsia="Times New Roman" w:cstheme="minorHAnsi"/>
          <w:lang w:eastAsia="pl-PL"/>
        </w:rPr>
        <w:t>celów archiwalnych w interesie publicznym,</w:t>
      </w:r>
    </w:p>
    <w:p w14:paraId="0A59753D" w14:textId="77777777" w:rsidR="00284DAD" w:rsidRPr="00284DAD" w:rsidRDefault="00284DAD" w:rsidP="00284DAD">
      <w:pPr>
        <w:spacing w:after="0" w:line="240" w:lineRule="auto"/>
        <w:ind w:left="680"/>
        <w:contextualSpacing/>
        <w:rPr>
          <w:rFonts w:eastAsia="Times New Roman" w:cstheme="minorHAnsi"/>
          <w:lang w:eastAsia="pl-PL"/>
        </w:rPr>
      </w:pPr>
      <w:r w:rsidRPr="00284DAD">
        <w:rPr>
          <w:rFonts w:eastAsia="Times New Roman" w:cstheme="minorHAnsi"/>
          <w:lang w:eastAsia="pl-PL"/>
        </w:rPr>
        <w:t>mając na uwadze cel i podstawę prawną przetwarzania danych w ramach RPOWŚ 2014-2020, osobie której dane są przetwarzane nie przysługuje prawo do usunięcia albo przenoszenia tych danych.</w:t>
      </w:r>
    </w:p>
    <w:p w14:paraId="24F35C29" w14:textId="77777777" w:rsidR="00284DAD" w:rsidRPr="00284DAD" w:rsidRDefault="00284DAD" w:rsidP="00284DAD">
      <w:pPr>
        <w:numPr>
          <w:ilvl w:val="1"/>
          <w:numId w:val="1"/>
        </w:numPr>
        <w:spacing w:after="0" w:line="240" w:lineRule="auto"/>
        <w:rPr>
          <w:rFonts w:eastAsia="Tahoma" w:cstheme="minorHAnsi"/>
        </w:rPr>
      </w:pPr>
      <w:r w:rsidRPr="00284DAD" w:rsidDel="00A02929">
        <w:rPr>
          <w:rFonts w:eastAsia="Tahoma" w:cstheme="minorHAnsi"/>
        </w:rPr>
        <w:t>M</w:t>
      </w:r>
      <w:r w:rsidRPr="00284DAD">
        <w:rPr>
          <w:rFonts w:eastAsia="Tahoma" w:cstheme="minorHAnsi"/>
        </w:rPr>
        <w:t>oje dane osobowe będą przechowywane do czasu zamknięcia Regionalnego Programu Operacyjnego Województwa Świętokrzyskiego na lata 2014-2020 (art. 140 i 141 Rozporządzenia ogólnego) oraz zakończenia okresu trwałości dla projektu i okresu archiwizacyjnego, w zależności od tego, która z tych dat nastąpi później, bez uszczerbku dla zasad regulujących pomoc publiczną oraz krajowych przepisów dotyczących archiwizacji dokumentów. Moje dane osobowe nie będą wykorzystywane do zautomatyzowanego podejmowania decyzji, ani profilowania, o którym mowa w art. 22 RODO.</w:t>
      </w:r>
    </w:p>
    <w:p w14:paraId="272350CF" w14:textId="77777777" w:rsidR="00284DAD" w:rsidRPr="00284DAD" w:rsidRDefault="00284DAD" w:rsidP="00284DAD">
      <w:pPr>
        <w:spacing w:after="0"/>
        <w:ind w:left="680"/>
        <w:rPr>
          <w:rFonts w:eastAsia="Tahoma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284DAD" w:rsidRPr="00284DAD" w14:paraId="1910CB1E" w14:textId="77777777" w:rsidTr="006B2E6E">
        <w:tc>
          <w:tcPr>
            <w:tcW w:w="4248" w:type="dxa"/>
          </w:tcPr>
          <w:p w14:paraId="10DFECB8" w14:textId="77777777" w:rsidR="00284DAD" w:rsidRPr="00284DAD" w:rsidRDefault="00284DAD" w:rsidP="00284DAD">
            <w:pPr>
              <w:spacing w:after="0"/>
              <w:ind w:left="159"/>
              <w:rPr>
                <w:rFonts w:eastAsia="Tahoma" w:cstheme="minorHAnsi"/>
              </w:rPr>
            </w:pPr>
            <w:r w:rsidRPr="00284DAD">
              <w:rPr>
                <w:rFonts w:eastAsia="Tahoma" w:cstheme="minorHAns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79890850" w14:textId="77777777" w:rsidR="00284DAD" w:rsidRPr="00284DAD" w:rsidRDefault="00284DAD" w:rsidP="00284DAD">
            <w:pPr>
              <w:spacing w:after="0"/>
              <w:ind w:left="159"/>
              <w:rPr>
                <w:rFonts w:eastAsia="Tahoma" w:cstheme="minorHAnsi"/>
              </w:rPr>
            </w:pPr>
            <w:r w:rsidRPr="00284DAD">
              <w:rPr>
                <w:rFonts w:eastAsia="Tahoma" w:cstheme="minorHAnsi"/>
              </w:rPr>
              <w:t>……………………………………………</w:t>
            </w:r>
          </w:p>
        </w:tc>
      </w:tr>
      <w:tr w:rsidR="00284DAD" w:rsidRPr="00284DAD" w14:paraId="0B2E52F3" w14:textId="77777777" w:rsidTr="006B2E6E">
        <w:tc>
          <w:tcPr>
            <w:tcW w:w="4248" w:type="dxa"/>
          </w:tcPr>
          <w:p w14:paraId="344D00A9" w14:textId="77777777" w:rsidR="00284DAD" w:rsidRPr="00284DAD" w:rsidRDefault="00284DAD" w:rsidP="00284DAD">
            <w:pPr>
              <w:spacing w:after="0"/>
              <w:ind w:left="159"/>
              <w:rPr>
                <w:rFonts w:eastAsia="Tahoma" w:cstheme="minorHAnsi"/>
                <w:i/>
              </w:rPr>
            </w:pPr>
            <w:r w:rsidRPr="00284DAD">
              <w:rPr>
                <w:rFonts w:eastAsia="Tahoma" w:cstheme="minorHAnsi"/>
                <w:i/>
              </w:rPr>
              <w:t>MIEJSCOWOŚĆ I DATA</w:t>
            </w:r>
          </w:p>
        </w:tc>
        <w:tc>
          <w:tcPr>
            <w:tcW w:w="4964" w:type="dxa"/>
          </w:tcPr>
          <w:p w14:paraId="091F272B" w14:textId="77777777" w:rsidR="00284DAD" w:rsidRPr="00284DAD" w:rsidRDefault="00284DAD" w:rsidP="00284DAD">
            <w:pPr>
              <w:spacing w:after="0"/>
              <w:ind w:left="159"/>
              <w:rPr>
                <w:rFonts w:eastAsia="Tahoma" w:cstheme="minorHAnsi"/>
                <w:i/>
              </w:rPr>
            </w:pPr>
            <w:r w:rsidRPr="00284DAD">
              <w:rPr>
                <w:rFonts w:eastAsia="Tahoma" w:cstheme="minorHAnsi"/>
                <w:i/>
              </w:rPr>
              <w:t>CZYTELNY PODPIS UCZESTNIKA PROJEKTU</w:t>
            </w:r>
            <w:r w:rsidRPr="00284DAD">
              <w:rPr>
                <w:rFonts w:eastAsia="Tahoma" w:cstheme="minorHAnsi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14:paraId="41DEB514" w14:textId="0B30DBD8" w:rsidR="00383314" w:rsidRPr="00284DAD" w:rsidRDefault="00383314" w:rsidP="00284DAD">
      <w:pPr>
        <w:tabs>
          <w:tab w:val="left" w:pos="1395"/>
          <w:tab w:val="center" w:pos="4536"/>
        </w:tabs>
        <w:rPr>
          <w:rFonts w:cstheme="minorHAnsi"/>
        </w:rPr>
      </w:pPr>
    </w:p>
    <w:sectPr w:rsidR="00383314" w:rsidRPr="00284DAD" w:rsidSect="00B61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718AC" w14:textId="77777777" w:rsidR="0034528A" w:rsidRDefault="0034528A" w:rsidP="002C7F48">
      <w:pPr>
        <w:spacing w:after="0" w:line="240" w:lineRule="auto"/>
      </w:pPr>
      <w:r>
        <w:separator/>
      </w:r>
    </w:p>
  </w:endnote>
  <w:endnote w:type="continuationSeparator" w:id="0">
    <w:p w14:paraId="2D27DD93" w14:textId="77777777" w:rsidR="0034528A" w:rsidRDefault="0034528A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80FB0" w14:textId="77777777" w:rsidR="00DE50FB" w:rsidRDefault="00DE50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AB661" w14:textId="77777777" w:rsidR="00DE50FB" w:rsidRDefault="00DE5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B61C3B" w:rsidRPr="00383314" w14:paraId="16449859" w14:textId="77777777" w:rsidTr="0089778F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7AFC618B" w14:textId="77777777" w:rsidR="00B61C3B" w:rsidRPr="00383314" w:rsidRDefault="00B61C3B" w:rsidP="00B61C3B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5FF5456B" wp14:editId="5F75120E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3F36FAEC" w14:textId="77777777" w:rsidR="00B61C3B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3B44F917" w14:textId="77777777"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6014BA86" w14:textId="77777777"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D47B8D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609556DC" w14:textId="77777777" w:rsidR="00B61C3B" w:rsidRPr="008D2C8B" w:rsidRDefault="00B61C3B" w:rsidP="00B61C3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A7466" w14:textId="77777777" w:rsidR="0034528A" w:rsidRDefault="0034528A" w:rsidP="002C7F48">
      <w:pPr>
        <w:spacing w:after="0" w:line="240" w:lineRule="auto"/>
      </w:pPr>
      <w:r>
        <w:separator/>
      </w:r>
    </w:p>
  </w:footnote>
  <w:footnote w:type="continuationSeparator" w:id="0">
    <w:p w14:paraId="50CBC39D" w14:textId="77777777" w:rsidR="0034528A" w:rsidRDefault="0034528A" w:rsidP="002C7F48">
      <w:pPr>
        <w:spacing w:after="0" w:line="240" w:lineRule="auto"/>
      </w:pPr>
      <w:r>
        <w:continuationSeparator/>
      </w:r>
    </w:p>
  </w:footnote>
  <w:footnote w:id="1">
    <w:p w14:paraId="6C6E9D58" w14:textId="77777777" w:rsidR="00284DAD" w:rsidRPr="00C42F68" w:rsidRDefault="00284DAD" w:rsidP="00284DAD">
      <w:pPr>
        <w:pStyle w:val="Tekstprzypisudolnego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CDFFE" w14:textId="77777777" w:rsidR="00DE50FB" w:rsidRDefault="00DE50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CA6B3" w14:textId="77777777" w:rsidR="00DE50FB" w:rsidRDefault="00DE50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B61C3B" w14:paraId="219D826F" w14:textId="77777777" w:rsidTr="0089778F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7A3556DC" w14:textId="77777777" w:rsidR="00B61C3B" w:rsidRDefault="00B61C3B" w:rsidP="00B61C3B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64E2459E" wp14:editId="5795B861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6B521F1E" w14:textId="77777777" w:rsidR="00B61C3B" w:rsidRDefault="00B61C3B" w:rsidP="00B61C3B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5CF565A" wp14:editId="1E3090DE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483243C7" wp14:editId="4B5F0CCC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4880C300" w14:textId="77777777" w:rsidR="00B61C3B" w:rsidRPr="00865B3F" w:rsidRDefault="00B61C3B" w:rsidP="00B61C3B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0EC5AFA5" w14:textId="77777777" w:rsidR="00B61C3B" w:rsidRPr="00D17735" w:rsidRDefault="00B61C3B" w:rsidP="00B61C3B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50EFFBD9" w14:textId="77777777" w:rsidR="00B61C3B" w:rsidRDefault="00B61C3B" w:rsidP="00B61C3B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187AD058" wp14:editId="3A977877">
                <wp:simplePos x="0" y="0"/>
                <wp:positionH relativeFrom="column">
                  <wp:posOffset>19685</wp:posOffset>
                </wp:positionH>
                <wp:positionV relativeFrom="paragraph">
                  <wp:posOffset>1905</wp:posOffset>
                </wp:positionV>
                <wp:extent cx="1834401" cy="540000"/>
                <wp:effectExtent l="0" t="0" r="0" b="0"/>
                <wp:wrapNone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2A1A48E" w14:textId="77777777" w:rsidR="00B61C3B" w:rsidRPr="00F31A65" w:rsidRDefault="00B61C3B" w:rsidP="00B61C3B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2FD66120"/>
    <w:multiLevelType w:val="hybridMultilevel"/>
    <w:tmpl w:val="B57E2CA8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7CC14F09"/>
    <w:multiLevelType w:val="hybridMultilevel"/>
    <w:tmpl w:val="BD3663B8"/>
    <w:lvl w:ilvl="0" w:tplc="36B8A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8BB"/>
    <w:rsid w:val="00057CE5"/>
    <w:rsid w:val="00060778"/>
    <w:rsid w:val="00094C39"/>
    <w:rsid w:val="001122A1"/>
    <w:rsid w:val="00114647"/>
    <w:rsid w:val="00173237"/>
    <w:rsid w:val="00187673"/>
    <w:rsid w:val="0019185B"/>
    <w:rsid w:val="001D7C62"/>
    <w:rsid w:val="00215647"/>
    <w:rsid w:val="00284DAD"/>
    <w:rsid w:val="002B7F5B"/>
    <w:rsid w:val="002C7F48"/>
    <w:rsid w:val="002D2841"/>
    <w:rsid w:val="003248B8"/>
    <w:rsid w:val="003366D0"/>
    <w:rsid w:val="0034528A"/>
    <w:rsid w:val="00357C1C"/>
    <w:rsid w:val="00375196"/>
    <w:rsid w:val="00383314"/>
    <w:rsid w:val="003976C9"/>
    <w:rsid w:val="003A1927"/>
    <w:rsid w:val="003B0C13"/>
    <w:rsid w:val="004315EA"/>
    <w:rsid w:val="004E5B7A"/>
    <w:rsid w:val="005033FF"/>
    <w:rsid w:val="005234B0"/>
    <w:rsid w:val="00535E92"/>
    <w:rsid w:val="00541581"/>
    <w:rsid w:val="0054798A"/>
    <w:rsid w:val="0055015F"/>
    <w:rsid w:val="005C590B"/>
    <w:rsid w:val="005F010E"/>
    <w:rsid w:val="00684FA8"/>
    <w:rsid w:val="006E204C"/>
    <w:rsid w:val="0070480C"/>
    <w:rsid w:val="00710C35"/>
    <w:rsid w:val="00763665"/>
    <w:rsid w:val="007B1EBB"/>
    <w:rsid w:val="007F33D4"/>
    <w:rsid w:val="00835378"/>
    <w:rsid w:val="008502AB"/>
    <w:rsid w:val="00865B3F"/>
    <w:rsid w:val="00865E89"/>
    <w:rsid w:val="008760B4"/>
    <w:rsid w:val="008D2C8B"/>
    <w:rsid w:val="008D4724"/>
    <w:rsid w:val="008D74D6"/>
    <w:rsid w:val="008E4B9F"/>
    <w:rsid w:val="009014E3"/>
    <w:rsid w:val="009061A9"/>
    <w:rsid w:val="00945AB4"/>
    <w:rsid w:val="00992456"/>
    <w:rsid w:val="009B710F"/>
    <w:rsid w:val="00A478B9"/>
    <w:rsid w:val="00A51765"/>
    <w:rsid w:val="00A90643"/>
    <w:rsid w:val="00AB493C"/>
    <w:rsid w:val="00AF78BB"/>
    <w:rsid w:val="00B61C3B"/>
    <w:rsid w:val="00BF3CB5"/>
    <w:rsid w:val="00C14090"/>
    <w:rsid w:val="00C61B27"/>
    <w:rsid w:val="00C87914"/>
    <w:rsid w:val="00C915F6"/>
    <w:rsid w:val="00C92196"/>
    <w:rsid w:val="00CE13A2"/>
    <w:rsid w:val="00D17735"/>
    <w:rsid w:val="00D22762"/>
    <w:rsid w:val="00D47B8D"/>
    <w:rsid w:val="00D762F4"/>
    <w:rsid w:val="00DB3E1D"/>
    <w:rsid w:val="00DD6205"/>
    <w:rsid w:val="00DE50FB"/>
    <w:rsid w:val="00E0711E"/>
    <w:rsid w:val="00E109B9"/>
    <w:rsid w:val="00E35F81"/>
    <w:rsid w:val="00EE54C7"/>
    <w:rsid w:val="00F00744"/>
    <w:rsid w:val="00F31A65"/>
    <w:rsid w:val="00F325A6"/>
    <w:rsid w:val="00F32AD3"/>
    <w:rsid w:val="00F61C5B"/>
    <w:rsid w:val="00F6399E"/>
    <w:rsid w:val="00F66290"/>
    <w:rsid w:val="00FA00DB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238CC"/>
  <w15:docId w15:val="{3E9DD39C-B696-4A59-93DE-FF5592F2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6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F61C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61C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23ED1-7A14-43EF-AEFF-107853F3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Krzysztof Żerdecki</cp:lastModifiedBy>
  <cp:revision>23</cp:revision>
  <cp:lastPrinted>2019-12-10T09:09:00Z</cp:lastPrinted>
  <dcterms:created xsi:type="dcterms:W3CDTF">2019-12-06T08:10:00Z</dcterms:created>
  <dcterms:modified xsi:type="dcterms:W3CDTF">2021-01-05T11:36:00Z</dcterms:modified>
</cp:coreProperties>
</file>